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000000"/>
          <w:sz w:val="22"/>
          <w:szCs w:val="22"/>
          <w:lang w:val="es-ES" w:eastAsia="ar-SA" w:bidi="ar-SA"/>
        </w:rPr>
      </w:pPr>
      <w:r>
        <w:rPr>
          <w:rFonts w:cs="Arial" w:ascii="Arial" w:hAnsi="Arial"/>
          <w:b/>
          <w:bCs/>
          <w:i w:val="false"/>
          <w:iCs w:val="false"/>
          <w:color w:val="000000"/>
          <w:sz w:val="22"/>
          <w:szCs w:val="22"/>
          <w:lang w:val="es-ES" w:eastAsia="ar-SA" w:bidi="ar-SA"/>
        </w:rPr>
      </w:r>
    </w:p>
    <w:p>
      <w:pPr>
        <w:pStyle w:val="Normal"/>
        <w:jc w:val="center"/>
        <w:rPr>
          <w:rFonts w:eastAsia="MS Mincho;ＭＳ 明朝"/>
          <w:b/>
          <w:b/>
          <w:bCs/>
          <w:i w:val="false"/>
          <w:i w:val="false"/>
          <w:iCs w:val="false"/>
          <w:sz w:val="20"/>
          <w:szCs w:val="20"/>
          <w:lang w:eastAsia="ar-SA"/>
        </w:rPr>
      </w:pPr>
      <w:r>
        <w:rPr>
          <w:rFonts w:eastAsia="MS Mincho;ＭＳ 明朝"/>
          <w:b/>
          <w:bCs/>
          <w:i w:val="false"/>
          <w:iCs w:val="false"/>
          <w:sz w:val="20"/>
          <w:szCs w:val="20"/>
          <w:lang w:eastAsia="ar-SA"/>
        </w:rPr>
        <w:t>ANNEX I</w:t>
      </w:r>
    </w:p>
    <w:p>
      <w:pPr>
        <w:pStyle w:val="Normal"/>
        <w:jc w:val="center"/>
        <w:rPr>
          <w:rFonts w:eastAsia="MS Mincho;ＭＳ 明朝"/>
          <w:b/>
          <w:b/>
          <w:bCs/>
          <w:i w:val="false"/>
          <w:i w:val="false"/>
          <w:iCs w:val="false"/>
          <w:sz w:val="20"/>
          <w:szCs w:val="20"/>
          <w:lang w:eastAsia="ar-SA"/>
        </w:rPr>
      </w:pPr>
      <w:r>
        <w:rPr>
          <w:rFonts w:eastAsia="MS Mincho;ＭＳ 明朝"/>
          <w:b/>
          <w:bCs/>
          <w:i w:val="false"/>
          <w:iCs w:val="false"/>
          <w:sz w:val="20"/>
          <w:szCs w:val="20"/>
          <w:lang w:eastAsia="ar-SA"/>
        </w:rPr>
        <w:t>SOL·LICITUD SUBVENCIONS PER MINIMITZAR L'IMPACTE DEL COVID 19.</w:t>
      </w:r>
    </w:p>
    <w:p>
      <w:pPr>
        <w:pStyle w:val="Normal"/>
        <w:jc w:val="center"/>
        <w:rPr>
          <w:rFonts w:eastAsia="MS Mincho;ＭＳ 明朝"/>
          <w:b/>
          <w:b/>
          <w:bCs/>
          <w:i w:val="false"/>
          <w:i w:val="false"/>
          <w:iCs w:val="false"/>
          <w:sz w:val="20"/>
          <w:szCs w:val="20"/>
          <w:lang w:eastAsia="ar-SA"/>
        </w:rPr>
      </w:pPr>
      <w:r>
        <w:rPr>
          <w:rFonts w:eastAsia="MS Mincho;ＭＳ 明朝"/>
          <w:b/>
          <w:bCs/>
          <w:i w:val="false"/>
          <w:iCs w:val="false"/>
          <w:sz w:val="20"/>
          <w:szCs w:val="20"/>
          <w:lang w:eastAsia="ar-SA"/>
        </w:rPr>
        <w:t>ANUALITAT 2020.</w:t>
      </w:r>
    </w:p>
    <w:p>
      <w:pPr>
        <w:pStyle w:val="Normal"/>
        <w:jc w:val="center"/>
        <w:rPr>
          <w:i w:val="false"/>
          <w:i w:val="false"/>
          <w:iCs w:val="false"/>
          <w:sz w:val="12"/>
          <w:szCs w:val="12"/>
          <w:lang w:eastAsia="ar-SA"/>
        </w:rPr>
      </w:pPr>
      <w:r>
        <w:rPr>
          <w:i w:val="false"/>
          <w:iCs w:val="false"/>
          <w:sz w:val="12"/>
          <w:szCs w:val="12"/>
          <w:lang w:eastAsia="ar-SA"/>
        </w:rPr>
      </w:r>
    </w:p>
    <w:p>
      <w:pPr>
        <w:pStyle w:val="Normal"/>
        <w:rPr>
          <w:i w:val="false"/>
          <w:i w:val="false"/>
          <w:iCs w:val="false"/>
        </w:rPr>
      </w:pPr>
      <w:r>
        <w:rPr>
          <w:i w:val="false"/>
          <w:iCs w:val="false"/>
        </w:rPr>
        <w:t>SOL</w:t>
      </w:r>
      <w:r>
        <w:rPr>
          <w:i w:val="false"/>
          <w:iCs w:val="false"/>
        </w:rPr>
        <w:t>·L</w:t>
      </w:r>
      <w:r>
        <w:rPr>
          <w:i w:val="false"/>
          <w:iCs w:val="false"/>
        </w:rPr>
        <w:t>ICITANT</w:t>
      </w:r>
    </w:p>
    <w:tbl>
      <w:tblPr>
        <w:tblW w:w="8605" w:type="dxa"/>
        <w:jc w:val="lef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706"/>
        <w:gridCol w:w="430"/>
        <w:gridCol w:w="281"/>
        <w:gridCol w:w="566"/>
        <w:gridCol w:w="3523"/>
        <w:gridCol w:w="1019"/>
        <w:gridCol w:w="555"/>
        <w:gridCol w:w="1525"/>
      </w:tblGrid>
      <w:tr>
        <w:trPr/>
        <w:tc>
          <w:tcPr>
            <w:tcW w:w="19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Nom i cognoms:</w:t>
            </w:r>
          </w:p>
        </w:tc>
        <w:tc>
          <w:tcPr>
            <w:tcW w:w="66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417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Raó social:</w:t>
            </w:r>
          </w:p>
        </w:tc>
        <w:tc>
          <w:tcPr>
            <w:tcW w:w="7188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6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Adreça:</w:t>
            </w:r>
          </w:p>
        </w:tc>
        <w:tc>
          <w:tcPr>
            <w:tcW w:w="746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6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Població:</w:t>
            </w:r>
          </w:p>
        </w:tc>
        <w:tc>
          <w:tcPr>
            <w:tcW w:w="4370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  <w:tc>
          <w:tcPr>
            <w:tcW w:w="1574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Codi Postal: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6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NIF/CIF:</w:t>
            </w:r>
          </w:p>
        </w:tc>
        <w:tc>
          <w:tcPr>
            <w:tcW w:w="4370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Arial" w:cs="Arial"/>
                <w:i w:val="false"/>
                <w:iCs w:val="false"/>
                <w:sz w:val="20"/>
                <w:szCs w:val="20"/>
              </w:rPr>
              <w:t xml:space="preserve">   </w:t>
            </w:r>
          </w:p>
        </w:tc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Tel</w:t>
            </w:r>
            <w:r>
              <w:rPr>
                <w:i w:val="false"/>
                <w:iCs w:val="false"/>
                <w:sz w:val="20"/>
                <w:szCs w:val="20"/>
              </w:rPr>
              <w:t>è</w:t>
            </w:r>
            <w:r>
              <w:rPr>
                <w:i w:val="false"/>
                <w:iCs w:val="false"/>
                <w:sz w:val="20"/>
                <w:szCs w:val="20"/>
              </w:rPr>
              <w:t>fon:</w:t>
            </w:r>
          </w:p>
        </w:tc>
        <w:tc>
          <w:tcPr>
            <w:tcW w:w="20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Arial" w:cs="Arial"/>
                <w:i w:val="false"/>
                <w:iCs w:val="false"/>
                <w:sz w:val="20"/>
                <w:szCs w:val="20"/>
              </w:rPr>
              <w:t xml:space="preserve"> </w:t>
            </w:r>
          </w:p>
        </w:tc>
      </w:tr>
      <w:tr>
        <w:trPr/>
        <w:tc>
          <w:tcPr>
            <w:tcW w:w="1983" w:type="dxa"/>
            <w:gridSpan w:val="4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Correu electrònic:</w:t>
            </w:r>
          </w:p>
        </w:tc>
        <w:tc>
          <w:tcPr>
            <w:tcW w:w="662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706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IAE</w:t>
            </w:r>
          </w:p>
        </w:tc>
        <w:tc>
          <w:tcPr>
            <w:tcW w:w="7899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i w:val="false"/>
          <w:i w:val="false"/>
          <w:iCs w:val="false"/>
          <w:szCs w:val="22"/>
          <w:lang w:eastAsia="ar-SA"/>
        </w:rPr>
      </w:pPr>
      <w:r>
        <w:rPr>
          <w:i w:val="false"/>
          <w:iCs w:val="false"/>
          <w:szCs w:val="22"/>
          <w:lang w:eastAsia="ar-SA"/>
        </w:rPr>
      </w:r>
    </w:p>
    <w:p>
      <w:pPr>
        <w:pStyle w:val="Normal"/>
        <w:rPr>
          <w:b/>
          <w:b/>
          <w:i w:val="false"/>
          <w:i w:val="false"/>
          <w:iCs w:val="false"/>
          <w:sz w:val="20"/>
          <w:szCs w:val="20"/>
          <w:lang w:eastAsia="ar-SA"/>
        </w:rPr>
      </w:pPr>
      <w:r>
        <w:rPr>
          <w:b/>
          <w:i w:val="false"/>
          <w:iCs w:val="false"/>
          <w:sz w:val="20"/>
          <w:szCs w:val="20"/>
          <w:lang w:eastAsia="ar-SA"/>
        </w:rPr>
        <w:t>REPRESENTANT (si escau)</w:t>
      </w:r>
    </w:p>
    <w:tbl>
      <w:tblPr>
        <w:tblW w:w="8605" w:type="dxa"/>
        <w:jc w:val="lef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708"/>
        <w:gridCol w:w="430"/>
        <w:gridCol w:w="846"/>
        <w:gridCol w:w="3522"/>
        <w:gridCol w:w="1019"/>
        <w:gridCol w:w="555"/>
        <w:gridCol w:w="1525"/>
      </w:tblGrid>
      <w:tr>
        <w:trPr/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Nom i cognoms:</w:t>
            </w:r>
          </w:p>
        </w:tc>
        <w:tc>
          <w:tcPr>
            <w:tcW w:w="66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8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Adreça:</w:t>
            </w:r>
          </w:p>
        </w:tc>
        <w:tc>
          <w:tcPr>
            <w:tcW w:w="7467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1138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Població:</w:t>
            </w:r>
          </w:p>
        </w:tc>
        <w:tc>
          <w:tcPr>
            <w:tcW w:w="4368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  <w:tc>
          <w:tcPr>
            <w:tcW w:w="1574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Codi Postal: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  <w:tr>
        <w:trPr/>
        <w:tc>
          <w:tcPr>
            <w:tcW w:w="708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NIF</w:t>
            </w:r>
          </w:p>
        </w:tc>
        <w:tc>
          <w:tcPr>
            <w:tcW w:w="4798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Arial" w:cs="Arial"/>
                <w:i w:val="false"/>
                <w:iCs w:val="false"/>
                <w:sz w:val="20"/>
                <w:szCs w:val="20"/>
              </w:rPr>
              <w:t xml:space="preserve">   </w:t>
            </w:r>
          </w:p>
        </w:tc>
        <w:tc>
          <w:tcPr>
            <w:tcW w:w="1019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Tel</w:t>
            </w:r>
            <w:r>
              <w:rPr>
                <w:i w:val="false"/>
                <w:iCs w:val="false"/>
                <w:sz w:val="20"/>
                <w:szCs w:val="20"/>
              </w:rPr>
              <w:t>è</w:t>
            </w:r>
            <w:r>
              <w:rPr>
                <w:i w:val="false"/>
                <w:iCs w:val="false"/>
                <w:sz w:val="20"/>
                <w:szCs w:val="20"/>
              </w:rPr>
              <w:t>fon:</w:t>
            </w:r>
          </w:p>
        </w:tc>
        <w:tc>
          <w:tcPr>
            <w:tcW w:w="20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Arial" w:cs="Arial"/>
                <w:i w:val="false"/>
                <w:iCs w:val="false"/>
                <w:sz w:val="20"/>
                <w:szCs w:val="20"/>
              </w:rPr>
              <w:t xml:space="preserve"> </w:t>
            </w:r>
          </w:p>
        </w:tc>
      </w:tr>
      <w:tr>
        <w:trPr/>
        <w:tc>
          <w:tcPr>
            <w:tcW w:w="1984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Correu electrònic:</w:t>
            </w:r>
          </w:p>
        </w:tc>
        <w:tc>
          <w:tcPr>
            <w:tcW w:w="6621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i w:val="false"/>
          <w:i w:val="false"/>
          <w:iCs w:val="false"/>
          <w:sz w:val="16"/>
          <w:szCs w:val="16"/>
          <w:lang w:eastAsia="ar-SA"/>
        </w:rPr>
      </w:pPr>
      <w:r>
        <w:rPr>
          <w:i w:val="false"/>
          <w:iCs w:val="false"/>
          <w:sz w:val="16"/>
          <w:szCs w:val="16"/>
          <w:lang w:eastAsia="ar-SA"/>
        </w:rPr>
      </w:r>
    </w:p>
    <w:p>
      <w:pPr>
        <w:pStyle w:val="Normal"/>
        <w:jc w:val="both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  <w:lang w:eastAsia="ar-SA"/>
        </w:rPr>
        <w:t>Que assabentat/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>d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>a que en el B.O. de la Província d'Alacant del dia _____ de ______________ de 2020 es publica extracte de l'acord d'inici de les subvencions per minimitzar l'impacte de l'Covid 19 al municipi de Muro d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 xml:space="preserve">e 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>Alco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>y,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 xml:space="preserve"> i estant interessat/da a participar d'aquesta convocatòria, i que d'acord amb el que preveu la convocatòria, DECLAR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>E</w:t>
      </w:r>
      <w:r>
        <w:rPr>
          <w:rFonts w:ascii="Arial" w:hAnsi="Arial"/>
          <w:i w:val="false"/>
          <w:iCs w:val="false"/>
          <w:sz w:val="20"/>
          <w:szCs w:val="20"/>
          <w:lang w:eastAsia="ar-SA"/>
        </w:rPr>
        <w:t xml:space="preserve"> RESPONSABLEMENT:</w:t>
      </w:r>
    </w:p>
    <w:p>
      <w:pPr>
        <w:pStyle w:val="Normal"/>
        <w:jc w:val="both"/>
        <w:rPr>
          <w:i w:val="false"/>
          <w:i w:val="false"/>
          <w:iCs w:val="false"/>
          <w:sz w:val="12"/>
          <w:szCs w:val="12"/>
          <w:lang w:eastAsia="ar-SA"/>
        </w:rPr>
      </w:pPr>
      <w:r>
        <w:rPr>
          <w:i w:val="false"/>
          <w:iCs w:val="false"/>
          <w:sz w:val="12"/>
          <w:szCs w:val="12"/>
          <w:lang w:eastAsia="ar-SA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eastAsia="MS Mincho;ＭＳ 明朝"/>
          <w:i w:val="false"/>
          <w:i w:val="false"/>
          <w:iCs w:val="false"/>
          <w:sz w:val="18"/>
          <w:szCs w:val="18"/>
          <w:lang w:eastAsia="ar-SA"/>
        </w:rPr>
      </w:pPr>
      <w:r>
        <w:rPr>
          <w:rFonts w:eastAsia="MS Mincho;ＭＳ 明朝" w:ascii="Arial" w:hAnsi="Arial"/>
          <w:i w:val="false"/>
          <w:iCs w:val="false"/>
          <w:sz w:val="18"/>
          <w:szCs w:val="18"/>
          <w:lang w:eastAsia="ar-SA"/>
        </w:rPr>
        <w:t>Complir amb la totalitat de l'acord aprovat.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  <w:lang w:eastAsia="ar-SA"/>
        </w:rPr>
      </w:pPr>
      <w:r>
        <w:rPr>
          <w:rFonts w:ascii="Arial" w:hAnsi="Arial"/>
          <w:i w:val="false"/>
          <w:iCs w:val="false"/>
          <w:sz w:val="18"/>
          <w:szCs w:val="18"/>
          <w:lang w:eastAsia="ar-SA"/>
        </w:rPr>
        <w:t>El compromís de destinar la subvenció a la finalitat prevista.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Que la persona/entitat sol·licitant no està sotmesa a les prohibicions per obtenir la condició de beneficiària i per ser receptora d'el pagament establert en la Llei 38/2003, de 17 de novembre, i en concret apartats 2 i 3 de l'article 13 i l'apartat 5 de l'article 34 de la mateixa.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Que la persona/entitat sol·licitant compleix amb el que estableix l'article 14 de la Llei 38/2003, de 17 de novembre, general de subvencions.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Que la persona/entitat sol·licitant es compromet a la comunicació de subvencions concedides amb anterioritat a la presentació de la subvenció amb la mateixa finalitat i el compromís de comunicar al més aviat possible l</w:t>
      </w:r>
      <w:r>
        <w:rPr>
          <w:rFonts w:ascii="Arial" w:hAnsi="Arial"/>
          <w:i w:val="false"/>
          <w:iCs w:val="false"/>
          <w:sz w:val="18"/>
          <w:szCs w:val="18"/>
        </w:rPr>
        <w:t>e</w:t>
      </w:r>
      <w:r>
        <w:rPr>
          <w:rFonts w:ascii="Arial" w:hAnsi="Arial"/>
          <w:i w:val="false"/>
          <w:iCs w:val="false"/>
          <w:sz w:val="18"/>
          <w:szCs w:val="18"/>
        </w:rPr>
        <w:t>s aju</w:t>
      </w:r>
      <w:r>
        <w:rPr>
          <w:rFonts w:ascii="Arial" w:hAnsi="Arial"/>
          <w:i w:val="false"/>
          <w:iCs w:val="false"/>
          <w:sz w:val="18"/>
          <w:szCs w:val="18"/>
        </w:rPr>
        <w:t>de</w:t>
      </w:r>
      <w:r>
        <w:rPr>
          <w:rFonts w:ascii="Arial" w:hAnsi="Arial"/>
          <w:i w:val="false"/>
          <w:iCs w:val="false"/>
          <w:sz w:val="18"/>
          <w:szCs w:val="18"/>
        </w:rPr>
        <w:t>s obtingu</w:t>
      </w:r>
      <w:r>
        <w:rPr>
          <w:rFonts w:ascii="Arial" w:hAnsi="Arial"/>
          <w:i w:val="false"/>
          <w:iCs w:val="false"/>
          <w:sz w:val="18"/>
          <w:szCs w:val="18"/>
        </w:rPr>
        <w:t>de</w:t>
      </w:r>
      <w:r>
        <w:rPr>
          <w:rFonts w:ascii="Arial" w:hAnsi="Arial"/>
          <w:i w:val="false"/>
          <w:iCs w:val="false"/>
          <w:sz w:val="18"/>
          <w:szCs w:val="18"/>
        </w:rPr>
        <w:t>s amb posterioritat a la presentació de la sol·licitud i abans de la resolució de la mateixa.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Que en cas de tractar-se d'una comunitat de béns, societat civil o una altra entitat econòmica sense personalitat jurídica no es dissoldrà fins que ha</w:t>
      </w:r>
      <w:r>
        <w:rPr>
          <w:rFonts w:ascii="Arial" w:hAnsi="Arial"/>
          <w:i w:val="false"/>
          <w:iCs w:val="false"/>
          <w:sz w:val="18"/>
          <w:szCs w:val="18"/>
        </w:rPr>
        <w:t>ja</w:t>
      </w:r>
      <w:r>
        <w:rPr>
          <w:rFonts w:ascii="Arial" w:hAnsi="Arial"/>
          <w:i w:val="false"/>
          <w:iCs w:val="false"/>
          <w:sz w:val="18"/>
          <w:szCs w:val="18"/>
        </w:rPr>
        <w:t xml:space="preserve"> transcorregut el termini de prescripció previst en els articles 39 i 65 de la Llei 38/2003, de 17 de novembre, general de subvencions, d'acord amb el que estableix l'article 11 de l'esmentada llei.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Haver suspès l'activitat com a conseqüència de les mesures adoptades pel Reial decret 463/2020, de 14 de març o, en cas de mantenir l'activitat, haver reduït a l'almenys en un 50 per cent la mitjana de la facturació dels mesos d'abril i maig de 2020, respecte de la mitjana facturat en el semestre natural anterior a la declaració de l'estat d'alarma, o tenint en compte el període d'activitat si no arriba d'alta els 6 mesos naturals exigits per acreditar la reducció dels ingressos.</w:t>
      </w:r>
    </w:p>
    <w:p>
      <w:pPr>
        <w:pStyle w:val="Normal"/>
        <w:numPr>
          <w:ilvl w:val="0"/>
          <w:numId w:val="1"/>
        </w:numPr>
        <w:jc w:val="both"/>
        <w:rPr>
          <w:i w:val="false"/>
          <w:i w:val="false"/>
          <w:iCs w:val="false"/>
          <w:sz w:val="18"/>
          <w:szCs w:val="18"/>
        </w:rPr>
      </w:pPr>
      <w:r>
        <w:rPr>
          <w:i w:val="false"/>
          <w:iCs w:val="false"/>
          <w:sz w:val="18"/>
          <w:szCs w:val="18"/>
        </w:rPr>
        <w:t>Que l'activitat afectada pel tancament de l'establiment decretat per l'estat d'alarma no s'ha</w:t>
      </w:r>
      <w:r>
        <w:rPr>
          <w:i w:val="false"/>
          <w:iCs w:val="false"/>
          <w:sz w:val="18"/>
          <w:szCs w:val="18"/>
        </w:rPr>
        <w:t>ja</w:t>
      </w:r>
      <w:r>
        <w:rPr>
          <w:i w:val="false"/>
          <w:iCs w:val="false"/>
          <w:sz w:val="18"/>
          <w:szCs w:val="18"/>
        </w:rPr>
        <w:t xml:space="preserve"> vist compensada per increment de la facturació mitjançant un increment de</w:t>
      </w:r>
      <w:r>
        <w:rPr>
          <w:i w:val="false"/>
          <w:iCs w:val="false"/>
          <w:sz w:val="18"/>
          <w:szCs w:val="18"/>
        </w:rPr>
        <w:t xml:space="preserve">l </w:t>
      </w:r>
      <w:r>
        <w:rPr>
          <w:i w:val="false"/>
          <w:iCs w:val="false"/>
          <w:sz w:val="18"/>
          <w:szCs w:val="18"/>
        </w:rPr>
        <w:t>volum de negoci en línia o telefònic</w:t>
      </w:r>
      <w:r>
        <w:rPr>
          <w:i w:val="false"/>
          <w:iCs w:val="false"/>
          <w:sz w:val="18"/>
          <w:szCs w:val="18"/>
        </w:rPr>
        <w:t>a</w:t>
      </w:r>
      <w:r>
        <w:rPr>
          <w:i w:val="false"/>
          <w:iCs w:val="false"/>
          <w:sz w:val="18"/>
          <w:szCs w:val="18"/>
        </w:rPr>
        <w:t xml:space="preserve"> de la persona sol·licitant.</w:t>
      </w:r>
    </w:p>
    <w:p>
      <w:pPr>
        <w:pStyle w:val="Normal"/>
        <w:numPr>
          <w:ilvl w:val="0"/>
          <w:numId w:val="1"/>
        </w:numPr>
        <w:jc w:val="both"/>
        <w:rPr>
          <w:i w:val="false"/>
          <w:i w:val="false"/>
          <w:iCs w:val="false"/>
          <w:sz w:val="18"/>
          <w:szCs w:val="18"/>
        </w:rPr>
      </w:pPr>
      <w:r>
        <w:rPr>
          <w:i w:val="false"/>
          <w:iCs w:val="false"/>
          <w:sz w:val="18"/>
          <w:szCs w:val="18"/>
        </w:rPr>
        <w:t>Donar adequada publicitat a</w:t>
      </w:r>
      <w:r>
        <w:rPr>
          <w:i w:val="false"/>
          <w:iCs w:val="false"/>
          <w:sz w:val="18"/>
          <w:szCs w:val="18"/>
        </w:rPr>
        <w:t xml:space="preserve">l </w:t>
      </w:r>
      <w:r>
        <w:rPr>
          <w:i w:val="false"/>
          <w:iCs w:val="false"/>
          <w:sz w:val="18"/>
          <w:szCs w:val="18"/>
        </w:rPr>
        <w:t>caràcter públic del finançament de l'actuació subvencionada amb cartell que inclou la imatge institucional de l'Excma. Diputació provincial d'Alacant i l'Ajuntament de Muro de Alcoy.</w:t>
      </w:r>
    </w:p>
    <w:p>
      <w:pPr>
        <w:pStyle w:val="Normal"/>
        <w:jc w:val="both"/>
        <w:rPr>
          <w:i w:val="false"/>
          <w:i w:val="false"/>
          <w:iCs w:val="false"/>
          <w:sz w:val="18"/>
          <w:szCs w:val="18"/>
          <w:lang w:eastAsia="ar-SA"/>
        </w:rPr>
      </w:pPr>
      <w:r>
        <w:rPr>
          <w:i w:val="false"/>
          <w:iCs w:val="false"/>
          <w:sz w:val="18"/>
          <w:szCs w:val="18"/>
          <w:lang w:eastAsia="ar-SA"/>
        </w:rPr>
      </w:r>
    </w:p>
    <w:p>
      <w:pPr>
        <w:pStyle w:val="Normal"/>
        <w:jc w:val="both"/>
        <w:rPr>
          <w:i w:val="false"/>
          <w:i w:val="false"/>
          <w:iCs w:val="false"/>
          <w:sz w:val="20"/>
          <w:szCs w:val="20"/>
          <w:lang w:eastAsia="ar-SA"/>
        </w:rPr>
      </w:pPr>
      <w:r>
        <w:rPr>
          <w:i w:val="false"/>
          <w:iCs w:val="false"/>
          <w:sz w:val="20"/>
          <w:szCs w:val="20"/>
          <w:lang w:eastAsia="ar-SA"/>
        </w:rPr>
        <w:t>Adjunt amb aquesta sol·licitud acompanya la següent documentació (assenyalar amb una X):</w:t>
      </w:r>
    </w:p>
    <w:p>
      <w:pPr>
        <w:pStyle w:val="Normal"/>
        <w:jc w:val="both"/>
        <w:rPr>
          <w:i w:val="false"/>
          <w:i w:val="false"/>
          <w:iCs w:val="false"/>
          <w:sz w:val="20"/>
          <w:szCs w:val="20"/>
          <w:lang w:eastAsia="ar-SA"/>
        </w:rPr>
      </w:pPr>
      <w:r>
        <w:rPr>
          <w:i w:val="false"/>
          <w:iCs w:val="false"/>
          <w:sz w:val="20"/>
          <w:szCs w:val="20"/>
          <w:lang w:eastAsia="ar-SA"/>
        </w:rPr>
      </w:r>
    </w:p>
    <w:tbl>
      <w:tblPr>
        <w:tblW w:w="850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84"/>
        <w:gridCol w:w="8225"/>
      </w:tblGrid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DNI, NIF o NIE acompanyat de el passaport (per les dues cares) de la persona administradora i de la persona que presenta la sol·licitud en cas de no ser la mateixa</w:t>
            </w:r>
          </w:p>
        </w:tc>
      </w:tr>
      <w:tr>
        <w:trPr>
          <w:trHeight w:val="175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7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Acreditació dels poders de la persona administradora i de la qual presenta la sol·licitud en cas de no ser la mateixa persona.</w:t>
            </w:r>
          </w:p>
        </w:tc>
      </w:tr>
      <w:tr>
        <w:trPr>
          <w:trHeight w:val="87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Certificat actualitzat de situació censal que indiqu</w:t>
            </w:r>
            <w:r>
              <w:rPr>
                <w:i w:val="false"/>
                <w:iCs w:val="false"/>
                <w:sz w:val="18"/>
                <w:szCs w:val="18"/>
              </w:rPr>
              <w:t>e</w:t>
            </w:r>
            <w:r>
              <w:rPr>
                <w:i w:val="false"/>
                <w:iCs w:val="false"/>
                <w:sz w:val="18"/>
                <w:szCs w:val="18"/>
              </w:rPr>
              <w:t xml:space="preserve"> l'activitat econòmica amb la se</w:t>
            </w:r>
            <w:r>
              <w:rPr>
                <w:i w:val="false"/>
                <w:iCs w:val="false"/>
                <w:sz w:val="18"/>
                <w:szCs w:val="18"/>
              </w:rPr>
              <w:t>u</w:t>
            </w:r>
            <w:r>
              <w:rPr>
                <w:i w:val="false"/>
                <w:iCs w:val="false"/>
                <w:sz w:val="18"/>
                <w:szCs w:val="18"/>
              </w:rPr>
              <w:t>a data d'alta, el domicili fiscal i en el seu cas el de al local de desenvolupament de l'activitat.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Contracte d'arrendament de local de negoci en vigor i justificant de l'pagament de les mensualitats.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Factures i document acreditatiu del pagament de les mateixes de despeses de publicitat d'actuacions o esdeveniments.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Factures i document acreditatiu de</w:t>
            </w:r>
            <w:r>
              <w:rPr>
                <w:i w:val="false"/>
                <w:iCs w:val="false"/>
                <w:sz w:val="18"/>
                <w:szCs w:val="18"/>
              </w:rPr>
              <w:t xml:space="preserve">L </w:t>
            </w:r>
            <w:r>
              <w:rPr>
                <w:i w:val="false"/>
                <w:iCs w:val="false"/>
                <w:sz w:val="18"/>
                <w:szCs w:val="18"/>
              </w:rPr>
              <w:t>pagament de les mateixes de despeses de consultoria i assessoria realitzades com a conseqüència de la situació de l'estat d'alarma.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10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Document acreditatiu de</w:t>
            </w:r>
            <w:r>
              <w:rPr>
                <w:i w:val="false"/>
                <w:iCs w:val="false"/>
                <w:sz w:val="18"/>
                <w:szCs w:val="18"/>
              </w:rPr>
              <w:t xml:space="preserve">L </w:t>
            </w:r>
            <w:r>
              <w:rPr>
                <w:i w:val="false"/>
                <w:iCs w:val="false"/>
                <w:sz w:val="18"/>
                <w:szCs w:val="18"/>
              </w:rPr>
              <w:t>pagament de contractes de subministrament d'energia, aigua, telèfon o internet referits necessàriament al local de</w:t>
            </w:r>
            <w:r>
              <w:rPr>
                <w:i w:val="false"/>
                <w:iCs w:val="false"/>
                <w:sz w:val="18"/>
                <w:szCs w:val="18"/>
              </w:rPr>
              <w:t>l</w:t>
            </w:r>
            <w:r>
              <w:rPr>
                <w:i w:val="false"/>
                <w:iCs w:val="false"/>
                <w:sz w:val="18"/>
                <w:szCs w:val="18"/>
              </w:rPr>
              <w:t xml:space="preserve"> negoci.</w:t>
            </w:r>
          </w:p>
        </w:tc>
      </w:tr>
      <w:tr>
        <w:trPr>
          <w:trHeight w:val="210" w:hRule="atLeast"/>
        </w:trPr>
        <w:tc>
          <w:tcPr>
            <w:tcW w:w="284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Rebut de préstec i justificant de pagament bancari de les despeses d'interessos de préstecs d'adquisició de local de negoci.</w:t>
            </w:r>
          </w:p>
        </w:tc>
      </w:tr>
      <w:tr>
        <w:trPr>
          <w:trHeight w:val="88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Document acreditatiu de</w:t>
            </w:r>
            <w:r>
              <w:rPr>
                <w:i w:val="false"/>
                <w:iCs w:val="false"/>
                <w:sz w:val="18"/>
                <w:szCs w:val="18"/>
              </w:rPr>
              <w:t xml:space="preserve">l </w:t>
            </w:r>
            <w:r>
              <w:rPr>
                <w:i w:val="false"/>
                <w:iCs w:val="false"/>
                <w:sz w:val="18"/>
                <w:szCs w:val="18"/>
              </w:rPr>
              <w:t>pagament de contractes de lloguer de vehicles comercials afectes 100% a l'activitat empresarial directament afectada pel COVID-19.</w:t>
            </w:r>
          </w:p>
        </w:tc>
      </w:tr>
      <w:tr>
        <w:trPr>
          <w:trHeight w:val="88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Normal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Rebut préstec i justificant pagament bancari de despeses d'interessos de préstecs d'adquisició de vehicles comercials afectes 100% a activitat empresarial directament afectada pel COVID-19.</w:t>
            </w:r>
          </w:p>
        </w:tc>
      </w:tr>
      <w:tr>
        <w:trPr>
          <w:trHeight w:val="29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8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Certificats de trobar a</w:t>
            </w:r>
            <w:r>
              <w:rPr>
                <w:i w:val="false"/>
                <w:iCs w:val="false"/>
                <w:sz w:val="18"/>
                <w:szCs w:val="18"/>
              </w:rPr>
              <w:t xml:space="preserve">l </w:t>
            </w:r>
            <w:r>
              <w:rPr>
                <w:i w:val="false"/>
                <w:iCs w:val="false"/>
                <w:sz w:val="18"/>
                <w:szCs w:val="18"/>
              </w:rPr>
              <w:t>corrent en el compliment de les obligacions tributàries i davant de la Seguretat Social (TGSS). *</w:t>
            </w:r>
          </w:p>
        </w:tc>
      </w:tr>
      <w:tr>
        <w:trPr>
          <w:trHeight w:val="88" w:hRule="atLeast"/>
        </w:trPr>
        <w:tc>
          <w:tcPr>
            <w:tcW w:w="284" w:type="dxa"/>
            <w:tcBorders/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5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both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both"/>
        <w:rPr>
          <w:i w:val="false"/>
          <w:i w:val="false"/>
          <w:iCs w:val="false"/>
          <w:sz w:val="20"/>
          <w:szCs w:val="20"/>
          <w:lang w:eastAsia="ar-SA"/>
        </w:rPr>
      </w:pPr>
      <w:r>
        <w:rPr>
          <w:i w:val="false"/>
          <w:iCs w:val="false"/>
          <w:sz w:val="20"/>
          <w:szCs w:val="20"/>
          <w:lang w:eastAsia="ar-SA"/>
        </w:rPr>
        <w:t>Que per la present sol·licitud AUTORITZE a l'Ajuntament de Muro d</w:t>
      </w:r>
      <w:r>
        <w:rPr>
          <w:i w:val="false"/>
          <w:iCs w:val="false"/>
          <w:sz w:val="20"/>
          <w:szCs w:val="20"/>
          <w:lang w:eastAsia="ar-SA"/>
        </w:rPr>
        <w:t xml:space="preserve">e </w:t>
      </w:r>
      <w:r>
        <w:rPr>
          <w:i w:val="false"/>
          <w:iCs w:val="false"/>
          <w:sz w:val="20"/>
          <w:szCs w:val="20"/>
          <w:lang w:eastAsia="ar-SA"/>
        </w:rPr>
        <w:t>Alco</w:t>
      </w:r>
      <w:r>
        <w:rPr>
          <w:i w:val="false"/>
          <w:iCs w:val="false"/>
          <w:sz w:val="20"/>
          <w:szCs w:val="20"/>
          <w:lang w:eastAsia="ar-SA"/>
        </w:rPr>
        <w:t>y</w:t>
      </w:r>
      <w:r>
        <w:rPr>
          <w:i w:val="false"/>
          <w:iCs w:val="false"/>
          <w:sz w:val="20"/>
          <w:szCs w:val="20"/>
          <w:lang w:eastAsia="ar-SA"/>
        </w:rPr>
        <w:t xml:space="preserve"> a (assenyalar amb una X):</w:t>
      </w:r>
    </w:p>
    <w:p>
      <w:pPr>
        <w:pStyle w:val="Normal"/>
        <w:jc w:val="both"/>
        <w:rPr>
          <w:i w:val="false"/>
          <w:i w:val="false"/>
          <w:iCs w:val="false"/>
          <w:sz w:val="20"/>
          <w:szCs w:val="20"/>
          <w:lang w:eastAsia="ar-SA"/>
        </w:rPr>
      </w:pPr>
      <w:r>
        <w:rPr>
          <w:i w:val="false"/>
          <w:iCs w:val="false"/>
          <w:sz w:val="20"/>
          <w:szCs w:val="20"/>
          <w:lang w:eastAsia="ar-SA"/>
        </w:rPr>
      </w:r>
    </w:p>
    <w:tbl>
      <w:tblPr>
        <w:tblW w:w="8505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84"/>
        <w:gridCol w:w="8221"/>
      </w:tblGrid>
      <w:tr>
        <w:trPr>
          <w:trHeight w:val="176" w:hRule="atLeast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1" w:type="dxa"/>
            <w:vMerge w:val="restart"/>
            <w:tcBorders/>
            <w:shd w:fill="auto" w:val="clear"/>
          </w:tcPr>
          <w:p>
            <w:pPr>
              <w:pStyle w:val="Contenidodelatabla"/>
              <w:snapToGrid w:val="false"/>
              <w:jc w:val="both"/>
              <w:rPr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i w:val="false"/>
                <w:iCs w:val="false"/>
                <w:sz w:val="18"/>
                <w:szCs w:val="18"/>
              </w:rPr>
              <w:t>La consulta interactiva per part de l'òrgan gestor dels requisits de trobar-se a l'corrent en el compliment de les obligacions tributàries i davant de la Seguretat Social (TGSS). *</w:t>
            </w:r>
          </w:p>
        </w:tc>
      </w:tr>
      <w:tr>
        <w:trPr>
          <w:trHeight w:val="175" w:hRule="atLeast"/>
        </w:trPr>
        <w:tc>
          <w:tcPr>
            <w:tcW w:w="28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  <w:sz w:val="16"/>
                <w:szCs w:val="16"/>
              </w:rPr>
            </w:pPr>
            <w:r>
              <w:rPr>
                <w:i w:val="false"/>
                <w:iCs w:val="false"/>
                <w:sz w:val="16"/>
                <w:szCs w:val="16"/>
              </w:rPr>
            </w:r>
          </w:p>
        </w:tc>
        <w:tc>
          <w:tcPr>
            <w:tcW w:w="8221" w:type="dxa"/>
            <w:vMerge w:val="continue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both"/>
        <w:rPr>
          <w:rFonts w:ascii="Arial" w:hAnsi="Arial"/>
          <w:i w:val="false"/>
          <w:i w:val="false"/>
          <w:iCs w:val="false"/>
          <w:sz w:val="18"/>
          <w:szCs w:val="18"/>
        </w:rPr>
      </w:pPr>
      <w:r>
        <w:rPr>
          <w:rFonts w:ascii="Arial" w:hAnsi="Arial"/>
          <w:i w:val="false"/>
          <w:iCs w:val="false"/>
          <w:sz w:val="18"/>
          <w:szCs w:val="18"/>
        </w:rPr>
        <w:t>*En cas de no autoritzar o oposar-se a la comprovació per l'òrgan gestor d'aquests requisits, haurà d'aportar de manera obligatòria la documentació acreditativa.</w:t>
      </w:r>
    </w:p>
    <w:p>
      <w:pPr>
        <w:pStyle w:val="Normal"/>
        <w:jc w:val="both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</w:r>
    </w:p>
    <w:p>
      <w:pPr>
        <w:pStyle w:val="Normal"/>
        <w:jc w:val="both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  <w:t>Per l'exposat, SOL·LICITA siga admesa la present sol·licitud per a inclusió en les subvencions per minimitzar l'impacte de l'Covid 19 al municipi de Muro d</w:t>
      </w:r>
      <w:r>
        <w:rPr>
          <w:rFonts w:ascii="Arial" w:hAnsi="Arial"/>
          <w:i w:val="false"/>
          <w:iCs w:val="false"/>
          <w:sz w:val="20"/>
          <w:szCs w:val="20"/>
        </w:rPr>
        <w:t xml:space="preserve">e </w:t>
      </w:r>
      <w:r>
        <w:rPr>
          <w:rFonts w:ascii="Arial" w:hAnsi="Arial"/>
          <w:i w:val="false"/>
          <w:iCs w:val="false"/>
          <w:sz w:val="20"/>
          <w:szCs w:val="20"/>
        </w:rPr>
        <w:t>Alco</w:t>
      </w:r>
      <w:r>
        <w:rPr>
          <w:rFonts w:ascii="Arial" w:hAnsi="Arial"/>
          <w:i w:val="false"/>
          <w:iCs w:val="false"/>
          <w:sz w:val="20"/>
          <w:szCs w:val="20"/>
        </w:rPr>
        <w:t>y</w:t>
      </w:r>
      <w:r>
        <w:rPr>
          <w:rFonts w:ascii="Arial" w:hAnsi="Arial"/>
          <w:i w:val="false"/>
          <w:iCs w:val="false"/>
          <w:sz w:val="20"/>
          <w:szCs w:val="20"/>
        </w:rPr>
        <w:t>.</w:t>
      </w:r>
    </w:p>
    <w:p>
      <w:pPr>
        <w:pStyle w:val="Normal"/>
        <w:jc w:val="both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rFonts w:ascii="Arial" w:hAnsi="Arial"/>
          <w:i w:val="false"/>
          <w:i w:val="false"/>
          <w:iCs w:val="false"/>
          <w:sz w:val="20"/>
          <w:szCs w:val="20"/>
        </w:rPr>
      </w:pPr>
      <w:r>
        <w:rPr>
          <w:rFonts w:ascii="Arial" w:hAnsi="Arial"/>
          <w:i w:val="false"/>
          <w:iCs w:val="false"/>
          <w:sz w:val="20"/>
          <w:szCs w:val="20"/>
        </w:rPr>
        <w:t>A</w:t>
      </w:r>
      <w:r>
        <w:rPr>
          <w:rFonts w:ascii="Arial" w:hAnsi="Arial"/>
          <w:i w:val="false"/>
          <w:iCs w:val="false"/>
          <w:sz w:val="20"/>
          <w:szCs w:val="20"/>
        </w:rPr>
        <w:t xml:space="preserve"> Muro de Alcoy a ________  d’ ___________________ de </w:t>
      </w:r>
      <w:r>
        <w:rPr>
          <w:rFonts w:ascii="Arial" w:hAnsi="Arial"/>
          <w:i w:val="false"/>
          <w:iCs w:val="false"/>
          <w:sz w:val="20"/>
          <w:szCs w:val="20"/>
        </w:rPr>
        <w:t>2020</w:t>
      </w:r>
      <w:r>
        <w:rPr>
          <w:rFonts w:ascii="Arial" w:hAnsi="Arial"/>
          <w:i w:val="false"/>
          <w:iCs w:val="false"/>
          <w:sz w:val="20"/>
          <w:szCs w:val="20"/>
        </w:rPr>
        <w:t>.</w:t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</w:r>
    </w:p>
    <w:p>
      <w:pPr>
        <w:pStyle w:val="Normal"/>
        <w:jc w:val="center"/>
        <w:rPr>
          <w:i w:val="false"/>
          <w:i w:val="false"/>
          <w:iCs w:val="false"/>
          <w:szCs w:val="22"/>
          <w:lang w:eastAsia="ar-SA"/>
        </w:rPr>
      </w:pPr>
      <w:r>
        <w:rPr>
          <w:i w:val="false"/>
          <w:iCs w:val="false"/>
          <w:szCs w:val="22"/>
          <w:lang w:eastAsia="ar-SA"/>
        </w:rPr>
        <w:t>S</w:t>
      </w:r>
      <w:r>
        <w:rPr>
          <w:i w:val="false"/>
          <w:iCs w:val="false"/>
          <w:szCs w:val="22"/>
          <w:lang w:eastAsia="ar-SA"/>
        </w:rPr>
        <w:t>ignatura</w:t>
      </w:r>
    </w:p>
    <w:p>
      <w:pPr>
        <w:pStyle w:val="Normal"/>
        <w:jc w:val="both"/>
        <w:rPr>
          <w:i w:val="false"/>
          <w:i w:val="false"/>
          <w:iCs w:val="false"/>
          <w:szCs w:val="22"/>
        </w:rPr>
      </w:pPr>
      <w:r>
        <w:rPr>
          <w:i w:val="false"/>
          <w:iCs w:val="false"/>
          <w:szCs w:val="22"/>
        </w:rPr>
      </w:r>
    </w:p>
    <w:p>
      <w:pPr>
        <w:pStyle w:val="Normal"/>
        <w:ind w:left="-540" w:right="-1216" w:hanging="0"/>
        <w:jc w:val="center"/>
        <w:rPr>
          <w:b/>
          <w:b/>
          <w:i w:val="false"/>
          <w:i w:val="false"/>
          <w:iCs w:val="false"/>
          <w:sz w:val="20"/>
          <w:szCs w:val="20"/>
        </w:rPr>
      </w:pPr>
      <w:r>
        <w:rPr>
          <w:b/>
          <w:i w:val="false"/>
          <w:iCs w:val="false"/>
          <w:sz w:val="20"/>
          <w:szCs w:val="20"/>
        </w:rPr>
        <w:t>SR. ALCALDE-PRESIDENT DE L'AJUNTAMENT DE MURO DE ALCOY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9" w:top="1998" w:footer="709" w:bottom="154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swiss"/>
    <w:pitch w:val="default"/>
  </w:font>
  <w:font w:name="OpenSymbol">
    <w:altName w:val="Arial Unicode MS"/>
    <w:charset w:val="00"/>
    <w:family w:val="auto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uerpodetexto"/>
      <w:pBdr>
        <w:top w:val="single" w:sz="4" w:space="5" w:color="000000"/>
      </w:pBdr>
      <w:jc w:val="center"/>
      <w:rPr>
        <w:b/>
        <w:b/>
        <w:lang w:val="es-ES"/>
      </w:rPr>
    </w:pPr>
    <w:r>
      <w:rPr>
        <w:b/>
        <w:lang w:val="es-ES"/>
      </w:rPr>
      <w:t>Ajuntament de Muro de Alcoy</w:t>
    </w:r>
  </w:p>
  <w:p>
    <w:pPr>
      <w:pStyle w:val="Cuerpodetexto"/>
      <w:spacing w:before="0" w:after="120"/>
      <w:jc w:val="center"/>
      <w:rPr>
        <w:b w:val="false"/>
        <w:b w:val="false"/>
        <w:bCs w:val="false"/>
        <w:sz w:val="16"/>
        <w:lang w:val="es-ES"/>
      </w:rPr>
    </w:pPr>
    <w:r>
      <w:rPr>
        <w:b w:val="false"/>
        <w:bCs w:val="false"/>
        <w:sz w:val="16"/>
        <w:lang w:val="es-ES"/>
      </w:rPr>
      <w:t>Placeta Molina, 4, Muro de Alcoy. 03830 (Alacant). Tel. 965530557. Fax: 965531769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>
        <w:lang w:val="es-ES"/>
      </w:rPr>
      <w:drawing>
        <wp:inline distT="0" distB="0" distL="0" distR="0">
          <wp:extent cx="1610360" cy="696595"/>
          <wp:effectExtent l="0" t="0" r="0" b="0"/>
          <wp:docPr id="1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" t="-232" r="-100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696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 w:cs="Arial"/>
        <w:lang w:val="es-ES"/>
      </w:rPr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4"/>
        <w:szCs w:val="24"/>
        <w:lang w:val="es-E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Arial" w:hAnsi="Arial" w:eastAsia="Lucida Sans Unicode" w:cs="Tahoma"/>
      <w:color w:val="auto"/>
      <w:kern w:val="2"/>
      <w:sz w:val="22"/>
      <w:szCs w:val="24"/>
      <w:lang w:val="es-ES" w:eastAsia="zxx" w:bidi="zxx"/>
    </w:rPr>
  </w:style>
  <w:style w:type="character" w:styleId="WW8Num1z0">
    <w:name w:val="WW8Num1z0"/>
    <w:qFormat/>
    <w:rPr>
      <w:rFonts w:eastAsia="MS Mincho;ＭＳ 明朝"/>
      <w:szCs w:val="22"/>
      <w:lang w:eastAsia="ar-SA"/>
    </w:rPr>
  </w:style>
  <w:style w:type="character" w:styleId="WW8Num2z0">
    <w:name w:val="WW8Num2z0"/>
    <w:qFormat/>
    <w:rPr>
      <w:rFonts w:eastAsia="MS Mincho;ＭＳ 明朝"/>
      <w:szCs w:val="22"/>
      <w:highlight w:val="yellow"/>
      <w:lang w:eastAsia="ar-SA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Arial" w:hAnsi="Arial" w:cs="Arial"/>
      <w:i/>
      <w:iCs/>
      <w:sz w:val="22"/>
      <w:szCs w:val="22"/>
      <w:lang w:val="es-ES" w:eastAsia="ar-SA"/>
    </w:rPr>
  </w:style>
  <w:style w:type="character" w:styleId="WW8Num5z0">
    <w:name w:val="WW8Num5z0"/>
    <w:qFormat/>
    <w:rPr/>
  </w:style>
  <w:style w:type="character" w:styleId="WW8Num6z0">
    <w:name w:val="WW8Num6z0"/>
    <w:qFormat/>
    <w:rPr>
      <w:rFonts w:ascii="Arial" w:hAnsi="Arial" w:cs="Arial"/>
      <w:bCs/>
      <w:i/>
      <w:iCs/>
      <w:strike w:val="false"/>
      <w:dstrike w:val="false"/>
      <w:sz w:val="22"/>
      <w:szCs w:val="22"/>
      <w:lang w:val="es-ES" w:eastAsia="ar-SA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ascii="Symbol" w:hAnsi="Symbol" w:cs="Symbol"/>
      <w:sz w:val="22"/>
      <w:szCs w:val="22"/>
      <w:lang w:val="es-ES" w:eastAsia="ar-SA"/>
    </w:rPr>
  </w:style>
  <w:style w:type="character" w:styleId="WW8Num12z0">
    <w:name w:val="WW8Num12z0"/>
    <w:qFormat/>
    <w:rPr/>
  </w:style>
  <w:style w:type="character" w:styleId="WW8Num13z0">
    <w:name w:val="WW8Num13z0"/>
    <w:qFormat/>
    <w:rPr>
      <w:szCs w:val="22"/>
      <w:lang w:eastAsia="ar-SA"/>
    </w:rPr>
  </w:style>
  <w:style w:type="character" w:styleId="WW8Num14z0">
    <w:name w:val="WW8Num14z0"/>
    <w:qFormat/>
    <w:rPr>
      <w:rFonts w:ascii="Symbol" w:hAnsi="Symbol" w:cs="Symbol"/>
      <w:sz w:val="20"/>
      <w:szCs w:val="20"/>
      <w:lang w:eastAsia="ar-SA"/>
    </w:rPr>
  </w:style>
  <w:style w:type="character" w:styleId="WW8Num15z0">
    <w:name w:val="WW8Num15z0"/>
    <w:qFormat/>
    <w:rPr>
      <w:rFonts w:ascii="Symbol" w:hAnsi="Symbol" w:cs="OpenSymbol;Arial Unicode MS"/>
      <w:sz w:val="22"/>
      <w:szCs w:val="22"/>
      <w:lang w:eastAsia="ar-SA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>
      <w:rFonts w:eastAsia="MS Mincho;ＭＳ 明朝"/>
      <w:szCs w:val="22"/>
      <w:highlight w:val="yellow"/>
      <w:lang w:eastAsia="ar-SA"/>
    </w:rPr>
  </w:style>
  <w:style w:type="character" w:styleId="WW8Num18z0">
    <w:name w:val="WW8Num18z0"/>
    <w:qFormat/>
    <w:rPr>
      <w:bCs/>
      <w:i/>
      <w:iCs/>
      <w:strike w:val="false"/>
      <w:dstrike w:val="false"/>
      <w:szCs w:val="22"/>
      <w:lang w:eastAsia="ar-SA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4z1">
    <w:name w:val="WW8Num4z1"/>
    <w:qFormat/>
    <w:rPr>
      <w:rFonts w:ascii="OpenSymbol;Arial Unicode MS" w:hAnsi="OpenSymbol;Arial Unicode MS" w:cs="OpenSymbol;Arial Unicode MS"/>
    </w:rPr>
  </w:style>
  <w:style w:type="character" w:styleId="Vietas">
    <w:name w:val="Viñetas"/>
    <w:qFormat/>
    <w:rPr>
      <w:rFonts w:ascii="OpenSymbol" w:hAnsi="OpenSymbol" w:eastAsia="OpenSymbol" w:cs="OpenSymbol"/>
    </w:rPr>
  </w:style>
  <w:style w:type="character" w:styleId="Smbolosdenumeracin">
    <w:name w:val="Símbolos de numeración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cs="Tahoma"/>
      <w:sz w:val="22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Heading">
    <w:name w:val="Heading"/>
    <w:basedOn w:val="Normal"/>
    <w:next w:val="Cuerpodetexto"/>
    <w:qFormat/>
    <w:pPr>
      <w:keepNext w:val="true"/>
      <w:spacing w:before="240" w:after="120"/>
    </w:pPr>
    <w:rPr>
      <w:rFonts w:ascii="Arial" w:hAnsi="Arial" w:eastAsia="MS Mincho" w:cs="Tahoma"/>
      <w:sz w:val="22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2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  <w:sz w:val="22"/>
    </w:rPr>
  </w:style>
  <w:style w:type="paragraph" w:styleId="Header1">
    <w:name w:val="Header1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Footer1">
    <w:name w:val="Footer1"/>
    <w:basedOn w:val="Normal"/>
    <w:qFormat/>
    <w:pPr>
      <w:suppressLineNumbers/>
      <w:tabs>
        <w:tab w:val="center" w:pos="4818" w:leader="none"/>
        <w:tab w:val="right" w:pos="9637" w:leader="none"/>
      </w:tabs>
      <w:textAlignment w:val="auto"/>
    </w:pPr>
    <w:rPr/>
  </w:style>
  <w:style w:type="paragraph" w:styleId="Header2">
    <w:name w:val="Header2"/>
    <w:basedOn w:val="Normal"/>
    <w:qFormat/>
    <w:pPr>
      <w:suppressLineNumbers/>
      <w:tabs>
        <w:tab w:val="right" w:pos="9637" w:leader="none"/>
      </w:tabs>
    </w:pPr>
    <w:rPr/>
  </w:style>
  <w:style w:type="paragraph" w:styleId="Footer2">
    <w:name w:val="Footer2"/>
    <w:basedOn w:val="Normal"/>
    <w:qFormat/>
    <w:pPr>
      <w:suppressLineNumbers/>
      <w:tabs>
        <w:tab w:val="right" w:pos="9637" w:leader="none"/>
      </w:tabs>
      <w:textAlignment w:val="auto"/>
    </w:pPr>
    <w:rPr/>
  </w:style>
  <w:style w:type="paragraph" w:styleId="Header3">
    <w:name w:val="Header3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4">
    <w:name w:val="Header4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Footer3">
    <w:name w:val="Footer3"/>
    <w:basedOn w:val="Normal"/>
    <w:qFormat/>
    <w:pPr>
      <w:suppressLineNumbers/>
      <w:tabs>
        <w:tab w:val="center" w:pos="4818" w:leader="none"/>
        <w:tab w:val="right" w:pos="9637" w:leader="none"/>
      </w:tabs>
      <w:textAlignment w:val="auto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Cabecera">
    <w:name w:val="Header"/>
    <w:basedOn w:val="Normal"/>
    <w:pPr>
      <w:suppressLineNumbers/>
      <w:tabs>
        <w:tab w:val="center" w:pos="5386" w:leader="none"/>
        <w:tab w:val="right" w:pos="10772" w:leader="none"/>
      </w:tabs>
    </w:pPr>
    <w:rPr/>
  </w:style>
  <w:style w:type="paragraph" w:styleId="Piedepgina">
    <w:name w:val="Footer"/>
    <w:basedOn w:val="Normal"/>
    <w:pPr>
      <w:suppressLineNumbers/>
      <w:tabs>
        <w:tab w:val="center" w:pos="5386" w:leader="none"/>
        <w:tab w:val="right" w:pos="10772" w:leader="none"/>
      </w:tabs>
    </w:pPr>
    <w:rPr/>
  </w:style>
  <w:style w:type="paragraph" w:styleId="Default">
    <w:name w:val="Default"/>
    <w:qFormat/>
    <w:pPr>
      <w:widowControl w:val="false"/>
      <w:suppressAutoHyphens w:val="true"/>
      <w:kinsoku w:val="true"/>
      <w:overflowPunct w:val="true"/>
      <w:autoSpaceDE w:val="true"/>
      <w:bidi w:val="0"/>
      <w:jc w:val="left"/>
    </w:pPr>
    <w:rPr>
      <w:rFonts w:ascii="Liberation Sans;Arial" w:hAnsi="Liberation Sans;Arial" w:eastAsia="SimSun" w:cs="Mangal"/>
      <w:color w:val="000000"/>
      <w:sz w:val="24"/>
      <w:szCs w:val="24"/>
      <w:lang w:val="es-ES" w:eastAsia="zh-CN" w:bidi="hi-IN"/>
    </w:rPr>
  </w:style>
  <w:style w:type="paragraph" w:styleId="Contenidodelatabla">
    <w:name w:val="Contenido de la tabla"/>
    <w:basedOn w:val="Normal"/>
    <w:qFormat/>
    <w:pPr>
      <w:suppressLineNumbers/>
    </w:pPr>
    <w:rPr>
      <w:rFonts w:cs="Times New Roman"/>
    </w:rPr>
  </w:style>
  <w:style w:type="paragraph" w:styleId="Standarduser">
    <w:name w:val="Standard (user)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SimSun;宋体" w:cs="Arial Unicode MS"/>
      <w:color w:val="auto"/>
      <w:kern w:val="2"/>
      <w:sz w:val="24"/>
      <w:szCs w:val="24"/>
      <w:lang w:val="es-ES" w:eastAsia="zh-CN" w:bidi="hi-IN"/>
    </w:rPr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105</TotalTime>
  <Application>LibreOffice/6.0.1.1$Windows_x86 LibreOffice_project/60bfb1526849283ce2491346ed2aa51c465abfe6</Application>
  <Pages>2</Pages>
  <Words>836</Words>
  <Characters>4536</Characters>
  <CharactersWithSpaces>5321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2020-09-24T14:45:00Z</dcterms:created>
  <dc:creator>Inmaculada Mayor</dc:creator>
  <dc:description/>
  <dc:language>es-ES</dc:language>
  <cp:lastModifiedBy/>
  <cp:lastPrinted>1995-11-21T17:41:00Z</cp:lastPrinted>
  <dcterms:modified xsi:type="dcterms:W3CDTF">2020-10-13T10:36:49Z</dcterms:modified>
  <cp:revision>22</cp:revision>
  <dc:subject/>
  <dc:title/>
</cp:coreProperties>
</file>